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4B5648B" w14:textId="77777777" w:rsidR="00EC0EDB" w:rsidRDefault="00EC0EDB">
      <w:pPr>
        <w:jc w:val="center"/>
      </w:pPr>
      <w:r>
        <w:rPr>
          <w:rFonts w:ascii="Times New Roman" w:hAnsi="Times New Roman" w:cs="Times New Roman"/>
          <w:sz w:val="28"/>
          <w:szCs w:val="28"/>
        </w:rPr>
        <w:t>МИНОБРНАУКИ РОССИИ</w:t>
      </w:r>
    </w:p>
    <w:p w14:paraId="3DDED202" w14:textId="77777777" w:rsidR="00EC0EDB" w:rsidRDefault="00EC0EDB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2B6255" w14:textId="77777777" w:rsidR="00EC0EDB" w:rsidRDefault="00EC0EDB">
      <w:pPr>
        <w:spacing w:line="276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ФЕДЕРАЛЬНОЕ ГОСУДАРСТВЕННОЕ БЮДЖЕТНОЕ</w:t>
      </w:r>
    </w:p>
    <w:p w14:paraId="236814EC" w14:textId="77777777" w:rsidR="00EC0EDB" w:rsidRDefault="00EC0EDB">
      <w:pPr>
        <w:spacing w:line="276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ОБРАЗОВАТЕЛЬНОЕ УЧРЕЖДЕНИЕ ВЫСШЕГО ОБРАЗОВАНИЯ</w:t>
      </w:r>
    </w:p>
    <w:p w14:paraId="6AF7647E" w14:textId="77777777" w:rsidR="00EC0EDB" w:rsidRDefault="00EC0EDB">
      <w:pPr>
        <w:spacing w:line="276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«САРАТОВСКИЙ НАЦИОНАЛЬНЫЙ ИССЛЕДОВАТЕЛЬСКИЙ ГОСУДАРСТВЕННЫЙ УНИВЕРСИТЕТ</w:t>
      </w:r>
    </w:p>
    <w:p w14:paraId="2FD72FE8" w14:textId="77777777" w:rsidR="00EC0EDB" w:rsidRDefault="00EC0EDB">
      <w:pPr>
        <w:spacing w:line="276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ИМЕНИ Н.Г.ЧЕРНЫШЕВСКОГО»</w:t>
      </w:r>
    </w:p>
    <w:p w14:paraId="6D55B41D" w14:textId="77777777" w:rsidR="00EC0EDB" w:rsidRDefault="00EC0EDB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EBBEC4" w14:textId="77777777" w:rsidR="00EC0EDB" w:rsidRDefault="00EC0EDB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020CFD" w14:textId="77777777" w:rsidR="00EC0EDB" w:rsidRDefault="00EC0EDB">
      <w:pPr>
        <w:spacing w:line="276" w:lineRule="auto"/>
      </w:pPr>
      <w:r>
        <w:rPr>
          <w:rFonts w:ascii="Times New Roman" w:hAnsi="Times New Roman" w:cs="Times New Roman"/>
          <w:sz w:val="28"/>
          <w:szCs w:val="28"/>
        </w:rPr>
        <w:t>Кафедра радиофизики и нелинейной динамики</w:t>
      </w:r>
    </w:p>
    <w:p w14:paraId="5FB9310E" w14:textId="77777777" w:rsidR="00EC0EDB" w:rsidRDefault="00EC0EDB" w:rsidP="000F2FBD">
      <w:pPr>
        <w:rPr>
          <w:rFonts w:ascii="Times New Roman" w:hAnsi="Times New Roman" w:cs="Times New Roman"/>
          <w:sz w:val="28"/>
          <w:szCs w:val="28"/>
        </w:rPr>
      </w:pPr>
    </w:p>
    <w:p w14:paraId="5E9BDCB2" w14:textId="77777777" w:rsidR="00EC0EDB" w:rsidRDefault="00EC0E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6E871C" w14:textId="77777777" w:rsidR="00EC0EDB" w:rsidRDefault="00EC0E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420CF8" w14:textId="77777777" w:rsidR="00EC0EDB" w:rsidRDefault="00EC0EDB">
      <w:pPr>
        <w:spacing w:line="36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ЗАДАНИЕ</w:t>
      </w:r>
    </w:p>
    <w:p w14:paraId="1BF87118" w14:textId="77777777" w:rsidR="00EC0EDB" w:rsidRDefault="00EC0EDB">
      <w:pPr>
        <w:spacing w:line="36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на бакалаврскую работу</w:t>
      </w:r>
    </w:p>
    <w:p w14:paraId="251767E2" w14:textId="77777777" w:rsidR="00EC0EDB" w:rsidRDefault="00EC0ED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733EE68" w14:textId="77777777" w:rsidR="0071648C" w:rsidRDefault="00EC0E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направлению </w:t>
      </w:r>
      <w:r w:rsidR="0071648C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.03.0</w:t>
      </w:r>
      <w:r w:rsidR="0071648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648C">
        <w:rPr>
          <w:rFonts w:ascii="Times New Roman" w:hAnsi="Times New Roman" w:cs="Times New Roman"/>
          <w:sz w:val="28"/>
          <w:szCs w:val="28"/>
        </w:rPr>
        <w:t>Инфокоммуникационные</w:t>
      </w:r>
    </w:p>
    <w:p w14:paraId="0DF90B7E" w14:textId="2650DCD0" w:rsidR="00EC0EDB" w:rsidRDefault="0071648C">
      <w:r>
        <w:rPr>
          <w:rFonts w:ascii="Times New Roman" w:hAnsi="Times New Roman" w:cs="Times New Roman"/>
          <w:sz w:val="28"/>
          <w:szCs w:val="28"/>
        </w:rPr>
        <w:t>технологии и системы связи</w:t>
      </w:r>
    </w:p>
    <w:p w14:paraId="263A91B4" w14:textId="77777777" w:rsidR="00EC0EDB" w:rsidRDefault="00EC0EDB">
      <w:r>
        <w:rPr>
          <w:rFonts w:ascii="Times New Roman" w:hAnsi="Times New Roman" w:cs="Times New Roman"/>
          <w:sz w:val="28"/>
          <w:szCs w:val="28"/>
        </w:rPr>
        <w:t>студент</w:t>
      </w:r>
      <w:r w:rsidRPr="00614D75">
        <w:rPr>
          <w:rFonts w:ascii="Times New Roman" w:hAnsi="Times New Roman" w:cs="Times New Roman"/>
          <w:sz w:val="28"/>
          <w:szCs w:val="28"/>
          <w:highlight w:val="yellow"/>
        </w:rPr>
        <w:t>а(</w:t>
      </w:r>
      <w:proofErr w:type="spellStart"/>
      <w:r w:rsidRPr="00614D75">
        <w:rPr>
          <w:rFonts w:ascii="Times New Roman" w:hAnsi="Times New Roman" w:cs="Times New Roman"/>
          <w:sz w:val="28"/>
          <w:szCs w:val="28"/>
          <w:highlight w:val="yellow"/>
        </w:rPr>
        <w:t>ки</w:t>
      </w:r>
      <w:proofErr w:type="spellEnd"/>
      <w:r w:rsidRPr="00614D75">
        <w:rPr>
          <w:rFonts w:ascii="Times New Roman" w:hAnsi="Times New Roman" w:cs="Times New Roman"/>
          <w:sz w:val="28"/>
          <w:szCs w:val="28"/>
          <w:highlight w:val="yellow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4 курса</w:t>
      </w:r>
    </w:p>
    <w:p w14:paraId="2FF47152" w14:textId="77777777" w:rsidR="00EC0EDB" w:rsidRDefault="00EC0EDB">
      <w:r>
        <w:rPr>
          <w:rFonts w:ascii="Times New Roman" w:hAnsi="Times New Roman" w:cs="Times New Roman"/>
          <w:sz w:val="28"/>
          <w:szCs w:val="28"/>
        </w:rPr>
        <w:t>Института физики</w:t>
      </w:r>
    </w:p>
    <w:p w14:paraId="4FAC22D7" w14:textId="77777777" w:rsidR="00EC0EDB" w:rsidRDefault="00EC0EDB">
      <w:r w:rsidRPr="006105BA">
        <w:rPr>
          <w:rFonts w:ascii="Times New Roman" w:hAnsi="Times New Roman" w:cs="Times New Roman"/>
          <w:sz w:val="28"/>
          <w:szCs w:val="28"/>
          <w:highlight w:val="yellow"/>
        </w:rPr>
        <w:t>Иванова Ивана Ивановича</w:t>
      </w:r>
    </w:p>
    <w:p w14:paraId="19C179F5" w14:textId="77777777" w:rsidR="00EC0EDB" w:rsidRDefault="00EC0EDB">
      <w:pPr>
        <w:rPr>
          <w:rFonts w:ascii="Times New Roman" w:hAnsi="Times New Roman" w:cs="Times New Roman"/>
          <w:sz w:val="32"/>
          <w:szCs w:val="32"/>
        </w:rPr>
      </w:pPr>
    </w:p>
    <w:p w14:paraId="2E707C67" w14:textId="77777777" w:rsidR="00EC0EDB" w:rsidRDefault="00EC0EDB">
      <w:pPr>
        <w:rPr>
          <w:rFonts w:ascii="Times New Roman" w:hAnsi="Times New Roman" w:cs="Times New Roman"/>
          <w:sz w:val="32"/>
          <w:szCs w:val="32"/>
        </w:rPr>
      </w:pPr>
    </w:p>
    <w:p w14:paraId="2C615170" w14:textId="77777777" w:rsidR="00EC0EDB" w:rsidRDefault="00EC0EDB">
      <w:pPr>
        <w:jc w:val="both"/>
      </w:pPr>
      <w:r w:rsidRPr="006105BA">
        <w:rPr>
          <w:rFonts w:ascii="Times New Roman" w:hAnsi="Times New Roman" w:cs="Times New Roman"/>
          <w:sz w:val="28"/>
          <w:szCs w:val="28"/>
          <w:highlight w:val="yellow"/>
        </w:rPr>
        <w:t>Тема работы: «Синхронизация ансамблей взаимодействующих нелинейных систем»</w:t>
      </w:r>
    </w:p>
    <w:p w14:paraId="2C7DFD3F" w14:textId="77777777" w:rsidR="00EC0EDB" w:rsidRDefault="00EC0EDB">
      <w:pPr>
        <w:rPr>
          <w:rFonts w:ascii="Times New Roman" w:hAnsi="Times New Roman" w:cs="Times New Roman"/>
          <w:sz w:val="32"/>
          <w:szCs w:val="32"/>
        </w:rPr>
      </w:pPr>
    </w:p>
    <w:p w14:paraId="78691F44" w14:textId="77777777" w:rsidR="00EC0EDB" w:rsidRDefault="00EC0EDB">
      <w:pPr>
        <w:rPr>
          <w:rFonts w:ascii="Times New Roman" w:hAnsi="Times New Roman" w:cs="Times New Roman"/>
          <w:sz w:val="32"/>
          <w:szCs w:val="32"/>
        </w:rPr>
      </w:pPr>
    </w:p>
    <w:p w14:paraId="73E17B8C" w14:textId="77777777" w:rsidR="00EC0EDB" w:rsidRDefault="00EC0EDB">
      <w:pPr>
        <w:rPr>
          <w:rFonts w:ascii="Times New Roman" w:hAnsi="Times New Roman" w:cs="Times New Roman"/>
          <w:sz w:val="32"/>
          <w:szCs w:val="32"/>
        </w:rPr>
      </w:pPr>
    </w:p>
    <w:p w14:paraId="2C4D8FD7" w14:textId="77777777" w:rsidR="00EC0EDB" w:rsidRDefault="00EC0EDB">
      <w:pPr>
        <w:rPr>
          <w:rFonts w:ascii="Times New Roman" w:hAnsi="Times New Roman" w:cs="Times New Roman"/>
          <w:sz w:val="32"/>
          <w:szCs w:val="32"/>
        </w:rPr>
      </w:pPr>
    </w:p>
    <w:p w14:paraId="3693E6D3" w14:textId="77777777" w:rsidR="00EC0EDB" w:rsidRPr="006105BA" w:rsidRDefault="00EC0EDB">
      <w:pPr>
        <w:rPr>
          <w:highlight w:val="yellow"/>
        </w:rPr>
      </w:pPr>
      <w:r w:rsidRPr="006105BA">
        <w:rPr>
          <w:rFonts w:ascii="Times New Roman" w:hAnsi="Times New Roman" w:cs="Times New Roman"/>
          <w:sz w:val="28"/>
          <w:szCs w:val="28"/>
          <w:highlight w:val="yellow"/>
        </w:rPr>
        <w:t>Научный руководитель</w:t>
      </w:r>
    </w:p>
    <w:p w14:paraId="630AFD93" w14:textId="77777777" w:rsidR="00EC0EDB" w:rsidRDefault="00EC0EDB" w:rsidP="0067761C">
      <w:pPr>
        <w:tabs>
          <w:tab w:val="left" w:pos="5670"/>
        </w:tabs>
      </w:pPr>
      <w:r w:rsidRPr="006105BA">
        <w:rPr>
          <w:rFonts w:ascii="Times New Roman" w:hAnsi="Times New Roman" w:cs="Times New Roman"/>
          <w:sz w:val="28"/>
          <w:szCs w:val="28"/>
          <w:highlight w:val="yellow"/>
        </w:rPr>
        <w:t>профессор, д.ф.-м.н., профессор</w:t>
      </w:r>
      <w:r w:rsidR="0067761C">
        <w:rPr>
          <w:rFonts w:ascii="Times New Roman" w:hAnsi="Times New Roman" w:cs="Times New Roman"/>
          <w:sz w:val="28"/>
          <w:szCs w:val="28"/>
          <w:highlight w:val="yellow"/>
        </w:rPr>
        <w:tab/>
      </w:r>
      <w:r w:rsidRPr="006105BA">
        <w:rPr>
          <w:rFonts w:ascii="Times New Roman" w:hAnsi="Times New Roman" w:cs="Times New Roman"/>
          <w:sz w:val="28"/>
          <w:szCs w:val="28"/>
          <w:highlight w:val="yellow"/>
        </w:rPr>
        <w:t>_____________ Т.</w:t>
      </w:r>
      <w:r w:rsidR="0067761C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6105BA">
        <w:rPr>
          <w:rFonts w:ascii="Times New Roman" w:hAnsi="Times New Roman" w:cs="Times New Roman"/>
          <w:sz w:val="28"/>
          <w:szCs w:val="28"/>
          <w:highlight w:val="yellow"/>
        </w:rPr>
        <w:t>Е. Вадивасова</w:t>
      </w:r>
    </w:p>
    <w:p w14:paraId="37AED0D6" w14:textId="77777777" w:rsidR="00EC0EDB" w:rsidRDefault="00EC0EDB">
      <w:pPr>
        <w:rPr>
          <w:rFonts w:ascii="Times New Roman" w:hAnsi="Times New Roman" w:cs="Times New Roman"/>
          <w:sz w:val="28"/>
          <w:szCs w:val="28"/>
        </w:rPr>
      </w:pPr>
    </w:p>
    <w:p w14:paraId="488E72D0" w14:textId="77777777" w:rsidR="00EC0EDB" w:rsidRDefault="00EC0EDB">
      <w:pPr>
        <w:rPr>
          <w:rFonts w:ascii="Times New Roman" w:hAnsi="Times New Roman" w:cs="Times New Roman"/>
          <w:sz w:val="28"/>
          <w:szCs w:val="28"/>
        </w:rPr>
      </w:pPr>
    </w:p>
    <w:p w14:paraId="1BD783EF" w14:textId="77777777" w:rsidR="00EC0EDB" w:rsidRDefault="00EC0EDB">
      <w:r>
        <w:rPr>
          <w:rFonts w:ascii="Times New Roman" w:hAnsi="Times New Roman" w:cs="Times New Roman"/>
          <w:sz w:val="28"/>
          <w:szCs w:val="28"/>
        </w:rPr>
        <w:t>Заведующий кафедрой</w:t>
      </w:r>
    </w:p>
    <w:p w14:paraId="35ED30A8" w14:textId="77777777" w:rsidR="00EC0EDB" w:rsidRDefault="00EC0EDB" w:rsidP="0067761C">
      <w:pPr>
        <w:tabs>
          <w:tab w:val="left" w:pos="5670"/>
        </w:tabs>
      </w:pPr>
      <w:r>
        <w:rPr>
          <w:rFonts w:ascii="Times New Roman" w:hAnsi="Times New Roman" w:cs="Times New Roman"/>
          <w:sz w:val="28"/>
          <w:szCs w:val="28"/>
        </w:rPr>
        <w:t>д.ф.-м.н., доцент</w:t>
      </w:r>
      <w:r w:rsidR="0067761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 Г.</w:t>
      </w:r>
      <w:r w:rsidR="006776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И. Стрелкова</w:t>
      </w:r>
    </w:p>
    <w:p w14:paraId="677065C9" w14:textId="77777777" w:rsidR="00EC0EDB" w:rsidRDefault="00EC0EDB"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DFDB82B" w14:textId="77777777" w:rsidR="00EC0EDB" w:rsidRDefault="00EC0EDB">
      <w:pPr>
        <w:rPr>
          <w:rFonts w:ascii="Times New Roman" w:hAnsi="Times New Roman" w:cs="Times New Roman"/>
          <w:sz w:val="28"/>
          <w:szCs w:val="28"/>
        </w:rPr>
      </w:pPr>
    </w:p>
    <w:p w14:paraId="361357BA" w14:textId="77777777" w:rsidR="00EC0EDB" w:rsidRDefault="00EC0EDB">
      <w:pPr>
        <w:rPr>
          <w:rFonts w:ascii="Times New Roman" w:hAnsi="Times New Roman" w:cs="Times New Roman"/>
          <w:sz w:val="28"/>
          <w:szCs w:val="28"/>
        </w:rPr>
      </w:pPr>
    </w:p>
    <w:p w14:paraId="1F1943A1" w14:textId="77777777" w:rsidR="00EC0EDB" w:rsidRDefault="00EC0EDB">
      <w:pPr>
        <w:rPr>
          <w:rFonts w:ascii="Times New Roman" w:hAnsi="Times New Roman" w:cs="Times New Roman"/>
          <w:sz w:val="28"/>
          <w:szCs w:val="28"/>
        </w:rPr>
      </w:pPr>
    </w:p>
    <w:p w14:paraId="27442ECA" w14:textId="77777777" w:rsidR="00EC0EDB" w:rsidRDefault="00EC0EDB">
      <w:pPr>
        <w:rPr>
          <w:rFonts w:ascii="Times New Roman" w:hAnsi="Times New Roman" w:cs="Times New Roman"/>
          <w:sz w:val="28"/>
          <w:szCs w:val="28"/>
        </w:rPr>
      </w:pPr>
    </w:p>
    <w:p w14:paraId="7DC3B0CE" w14:textId="77777777" w:rsidR="00EC0EDB" w:rsidRDefault="00EC0EDB">
      <w:pPr>
        <w:jc w:val="center"/>
      </w:pPr>
      <w:r>
        <w:rPr>
          <w:rFonts w:ascii="Times New Roman" w:hAnsi="Times New Roman" w:cs="Times New Roman"/>
          <w:sz w:val="28"/>
          <w:szCs w:val="28"/>
        </w:rPr>
        <w:t>Саратов 202</w:t>
      </w:r>
      <w:r w:rsidR="0067761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5762BC3B" w14:textId="77777777" w:rsidR="00EC0EDB" w:rsidRDefault="00EC0EDB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 работы</w:t>
      </w:r>
    </w:p>
    <w:p w14:paraId="01DC04C5" w14:textId="77777777" w:rsidR="00EC0EDB" w:rsidRDefault="00EC0E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AFAB2B" w14:textId="77777777" w:rsidR="00EC0EDB" w:rsidRPr="004F463A" w:rsidRDefault="00EC0EDB">
      <w:pPr>
        <w:ind w:left="284" w:right="283"/>
        <w:jc w:val="both"/>
        <w:rPr>
          <w:highlight w:val="yellow"/>
        </w:rPr>
      </w:pPr>
      <w:r w:rsidRPr="004F463A">
        <w:rPr>
          <w:rFonts w:ascii="Times New Roman" w:hAnsi="Times New Roman" w:cs="Times New Roman"/>
          <w:sz w:val="28"/>
          <w:highlight w:val="yellow"/>
        </w:rPr>
        <w:t>Введение</w:t>
      </w:r>
    </w:p>
    <w:p w14:paraId="1E4673E8" w14:textId="77777777" w:rsidR="00EC0EDB" w:rsidRPr="004F463A" w:rsidRDefault="00EC0EDB">
      <w:pPr>
        <w:ind w:left="284" w:right="283"/>
        <w:jc w:val="both"/>
        <w:rPr>
          <w:rFonts w:ascii="Times New Roman" w:hAnsi="Times New Roman" w:cs="Times New Roman"/>
          <w:sz w:val="28"/>
          <w:highlight w:val="yellow"/>
        </w:rPr>
      </w:pPr>
    </w:p>
    <w:p w14:paraId="0FD94940" w14:textId="77777777" w:rsidR="00EC0EDB" w:rsidRPr="004F463A" w:rsidRDefault="00EC0EDB">
      <w:pPr>
        <w:ind w:left="284" w:right="283"/>
        <w:jc w:val="both"/>
        <w:rPr>
          <w:highlight w:val="yellow"/>
        </w:rPr>
      </w:pPr>
      <w:r w:rsidRPr="004F463A">
        <w:rPr>
          <w:rFonts w:ascii="Times New Roman" w:hAnsi="Times New Roman" w:cs="Times New Roman"/>
          <w:sz w:val="28"/>
          <w:highlight w:val="yellow"/>
        </w:rPr>
        <w:t>1 Литературный обзор</w:t>
      </w:r>
    </w:p>
    <w:p w14:paraId="1DDBD80C" w14:textId="77777777" w:rsidR="00EC0EDB" w:rsidRPr="004F463A" w:rsidRDefault="00EC0EDB">
      <w:pPr>
        <w:ind w:left="284" w:right="283"/>
        <w:jc w:val="both"/>
        <w:rPr>
          <w:highlight w:val="yellow"/>
        </w:rPr>
      </w:pPr>
      <w:r w:rsidRPr="004F463A">
        <w:rPr>
          <w:rFonts w:ascii="Times New Roman" w:hAnsi="Times New Roman" w:cs="Times New Roman"/>
          <w:sz w:val="28"/>
          <w:highlight w:val="yellow"/>
        </w:rPr>
        <w:t>1.1</w:t>
      </w:r>
    </w:p>
    <w:p w14:paraId="15FBF5E4" w14:textId="77777777" w:rsidR="00EC0EDB" w:rsidRPr="004F463A" w:rsidRDefault="00EC0EDB">
      <w:pPr>
        <w:ind w:left="284" w:right="283"/>
        <w:jc w:val="both"/>
        <w:rPr>
          <w:highlight w:val="yellow"/>
        </w:rPr>
      </w:pPr>
      <w:r w:rsidRPr="004F463A">
        <w:rPr>
          <w:rFonts w:ascii="Times New Roman" w:hAnsi="Times New Roman" w:cs="Times New Roman"/>
          <w:sz w:val="28"/>
          <w:highlight w:val="yellow"/>
        </w:rPr>
        <w:t>1.2</w:t>
      </w:r>
    </w:p>
    <w:p w14:paraId="7E14E1C6" w14:textId="77777777" w:rsidR="00EC0EDB" w:rsidRPr="004F463A" w:rsidRDefault="00EC0EDB">
      <w:pPr>
        <w:ind w:left="284" w:right="283"/>
        <w:jc w:val="both"/>
        <w:rPr>
          <w:rFonts w:ascii="Times New Roman" w:hAnsi="Times New Roman" w:cs="Times New Roman"/>
          <w:sz w:val="28"/>
          <w:highlight w:val="yellow"/>
        </w:rPr>
      </w:pPr>
    </w:p>
    <w:p w14:paraId="022660BE" w14:textId="77777777" w:rsidR="00EC0EDB" w:rsidRPr="004F463A" w:rsidRDefault="00EC0EDB">
      <w:pPr>
        <w:ind w:left="284" w:right="283"/>
        <w:jc w:val="both"/>
        <w:rPr>
          <w:highlight w:val="yellow"/>
        </w:rPr>
      </w:pPr>
      <w:r w:rsidRPr="004F463A">
        <w:rPr>
          <w:rFonts w:ascii="Times New Roman" w:hAnsi="Times New Roman" w:cs="Times New Roman"/>
          <w:sz w:val="28"/>
          <w:highlight w:val="yellow"/>
        </w:rPr>
        <w:t>2 Цель исследования, модель и параметры, метод, алгоритм</w:t>
      </w:r>
    </w:p>
    <w:p w14:paraId="155A1D96" w14:textId="77777777" w:rsidR="00EC0EDB" w:rsidRPr="004F463A" w:rsidRDefault="00EC0EDB">
      <w:pPr>
        <w:ind w:left="284" w:right="283"/>
        <w:jc w:val="both"/>
        <w:rPr>
          <w:rFonts w:ascii="Times New Roman" w:hAnsi="Times New Roman" w:cs="Times New Roman"/>
          <w:sz w:val="28"/>
          <w:highlight w:val="yellow"/>
        </w:rPr>
      </w:pPr>
    </w:p>
    <w:p w14:paraId="3D2DBEB0" w14:textId="77777777" w:rsidR="00EC0EDB" w:rsidRPr="004F463A" w:rsidRDefault="00EC0EDB">
      <w:pPr>
        <w:ind w:left="284" w:right="283"/>
        <w:jc w:val="both"/>
        <w:rPr>
          <w:highlight w:val="yellow"/>
        </w:rPr>
      </w:pPr>
      <w:r w:rsidRPr="004F463A">
        <w:rPr>
          <w:rFonts w:ascii="Times New Roman" w:hAnsi="Times New Roman" w:cs="Times New Roman"/>
          <w:sz w:val="28"/>
          <w:highlight w:val="yellow"/>
        </w:rPr>
        <w:t>3 Экспериментальная часть и обсуждение результатов</w:t>
      </w:r>
    </w:p>
    <w:p w14:paraId="1EF94373" w14:textId="77777777" w:rsidR="00EC0EDB" w:rsidRPr="004F463A" w:rsidRDefault="00EC0EDB">
      <w:pPr>
        <w:ind w:left="284" w:right="283"/>
        <w:jc w:val="both"/>
        <w:rPr>
          <w:highlight w:val="yellow"/>
        </w:rPr>
      </w:pPr>
      <w:r w:rsidRPr="004F463A">
        <w:rPr>
          <w:rFonts w:ascii="Times New Roman" w:hAnsi="Times New Roman" w:cs="Times New Roman"/>
          <w:sz w:val="28"/>
          <w:highlight w:val="yellow"/>
        </w:rPr>
        <w:t>3.1</w:t>
      </w:r>
    </w:p>
    <w:p w14:paraId="5B9D60A0" w14:textId="77777777" w:rsidR="00EC0EDB" w:rsidRPr="004F463A" w:rsidRDefault="00EC0EDB">
      <w:pPr>
        <w:ind w:left="284" w:right="283"/>
        <w:jc w:val="both"/>
        <w:rPr>
          <w:highlight w:val="yellow"/>
        </w:rPr>
      </w:pPr>
      <w:r w:rsidRPr="004F463A">
        <w:rPr>
          <w:rFonts w:ascii="Times New Roman" w:hAnsi="Times New Roman" w:cs="Times New Roman"/>
          <w:sz w:val="28"/>
          <w:highlight w:val="yellow"/>
        </w:rPr>
        <w:t>3.2</w:t>
      </w:r>
    </w:p>
    <w:p w14:paraId="3F90CFC3" w14:textId="77777777" w:rsidR="00EC0EDB" w:rsidRPr="004F463A" w:rsidRDefault="00EC0EDB">
      <w:pPr>
        <w:ind w:left="284" w:right="283"/>
        <w:jc w:val="both"/>
        <w:rPr>
          <w:rFonts w:ascii="Times New Roman" w:hAnsi="Times New Roman" w:cs="Times New Roman"/>
          <w:sz w:val="28"/>
          <w:highlight w:val="yellow"/>
        </w:rPr>
      </w:pPr>
    </w:p>
    <w:p w14:paraId="317F4C6C" w14:textId="77777777" w:rsidR="00EC0EDB" w:rsidRPr="004F463A" w:rsidRDefault="00EC0EDB">
      <w:pPr>
        <w:ind w:left="284" w:right="283"/>
        <w:jc w:val="both"/>
        <w:rPr>
          <w:highlight w:val="yellow"/>
        </w:rPr>
      </w:pPr>
      <w:r w:rsidRPr="004F463A">
        <w:rPr>
          <w:rFonts w:ascii="Times New Roman" w:hAnsi="Times New Roman" w:cs="Times New Roman"/>
          <w:sz w:val="28"/>
          <w:highlight w:val="yellow"/>
        </w:rPr>
        <w:t xml:space="preserve">Заключение </w:t>
      </w:r>
    </w:p>
    <w:p w14:paraId="7BA3AA3D" w14:textId="77777777" w:rsidR="00EC0EDB" w:rsidRPr="004F463A" w:rsidRDefault="00EC0EDB">
      <w:pPr>
        <w:ind w:left="284" w:right="283"/>
        <w:jc w:val="both"/>
        <w:rPr>
          <w:rFonts w:ascii="Times New Roman" w:hAnsi="Times New Roman" w:cs="Times New Roman"/>
          <w:sz w:val="28"/>
          <w:highlight w:val="yellow"/>
        </w:rPr>
      </w:pPr>
    </w:p>
    <w:p w14:paraId="50C6F2A6" w14:textId="77777777" w:rsidR="00EC0EDB" w:rsidRPr="004F463A" w:rsidRDefault="00EC0EDB">
      <w:pPr>
        <w:ind w:left="284" w:right="283"/>
        <w:jc w:val="both"/>
        <w:rPr>
          <w:highlight w:val="yellow"/>
        </w:rPr>
      </w:pPr>
      <w:r w:rsidRPr="004F463A">
        <w:rPr>
          <w:rFonts w:ascii="Times New Roman" w:hAnsi="Times New Roman" w:cs="Times New Roman"/>
          <w:sz w:val="28"/>
          <w:highlight w:val="yellow"/>
        </w:rPr>
        <w:t>Список использованных источников</w:t>
      </w:r>
    </w:p>
    <w:p w14:paraId="7B57BA52" w14:textId="77777777" w:rsidR="00EC0EDB" w:rsidRPr="004F463A" w:rsidRDefault="00EC0EDB">
      <w:pPr>
        <w:ind w:left="284" w:right="283"/>
        <w:jc w:val="both"/>
        <w:rPr>
          <w:rFonts w:ascii="Times New Roman" w:hAnsi="Times New Roman" w:cs="Times New Roman"/>
          <w:sz w:val="28"/>
          <w:highlight w:val="yellow"/>
        </w:rPr>
      </w:pPr>
    </w:p>
    <w:p w14:paraId="6F93CAD5" w14:textId="77777777" w:rsidR="00EC0EDB" w:rsidRDefault="00EC0EDB">
      <w:pPr>
        <w:ind w:left="284" w:right="283"/>
        <w:jc w:val="both"/>
      </w:pPr>
      <w:r w:rsidRPr="004F463A">
        <w:rPr>
          <w:rFonts w:ascii="Times New Roman" w:hAnsi="Times New Roman" w:cs="Times New Roman"/>
          <w:sz w:val="28"/>
          <w:szCs w:val="28"/>
          <w:highlight w:val="yellow"/>
        </w:rPr>
        <w:t>Приложение</w:t>
      </w:r>
    </w:p>
    <w:p w14:paraId="13D92EB7" w14:textId="77777777" w:rsidR="00EC0EDB" w:rsidRDefault="00EC0EDB">
      <w:pPr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</w:p>
    <w:p w14:paraId="0DE1D429" w14:textId="77777777" w:rsidR="00EC0EDB" w:rsidRDefault="00EC0EDB">
      <w:pPr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</w:p>
    <w:p w14:paraId="2B94ECC8" w14:textId="77777777" w:rsidR="00EC0EDB" w:rsidRDefault="00EC0EDB">
      <w:pPr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</w:p>
    <w:p w14:paraId="0B4C7DDD" w14:textId="77777777" w:rsidR="00EC0EDB" w:rsidRDefault="00EC0EDB" w:rsidP="004A4B05">
      <w:pPr>
        <w:tabs>
          <w:tab w:val="left" w:pos="4253"/>
        </w:tabs>
        <w:ind w:left="284" w:right="283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Срок представления работы:</w:t>
      </w:r>
      <w:r w:rsidR="004A4B05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14:paraId="10854C86" w14:textId="77777777" w:rsidR="00EC0EDB" w:rsidRDefault="00EC0EDB" w:rsidP="004A4B05">
      <w:pPr>
        <w:tabs>
          <w:tab w:val="left" w:pos="4820"/>
        </w:tabs>
        <w:ind w:left="284" w:right="283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2"/>
          <w:szCs w:val="22"/>
        </w:rPr>
        <w:t>число, месяц, год</w:t>
      </w:r>
    </w:p>
    <w:p w14:paraId="64D55DDC" w14:textId="77777777" w:rsidR="00EC0EDB" w:rsidRDefault="00EC0EDB">
      <w:pPr>
        <w:ind w:left="284" w:right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87EAF10" w14:textId="77777777" w:rsidR="00EC0EDB" w:rsidRDefault="00EC0EDB">
      <w:pPr>
        <w:ind w:left="284" w:right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F0EF976" w14:textId="77777777" w:rsidR="00EC0EDB" w:rsidRDefault="00EC0EDB">
      <w:pPr>
        <w:ind w:left="284" w:right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C851F59" w14:textId="77777777" w:rsidR="00EC0EDB" w:rsidRDefault="00EC0EDB">
      <w:pPr>
        <w:ind w:left="284" w:right="283"/>
        <w:jc w:val="both"/>
      </w:pPr>
      <w:r>
        <w:rPr>
          <w:rFonts w:ascii="Times New Roman" w:hAnsi="Times New Roman" w:cs="Times New Roman"/>
          <w:sz w:val="28"/>
          <w:szCs w:val="28"/>
        </w:rPr>
        <w:t>Рассмотрено и одобрено на заседании кафедры радиофизики и нелинейной динамики</w:t>
      </w:r>
    </w:p>
    <w:p w14:paraId="7A10805B" w14:textId="77777777" w:rsidR="00EC0EDB" w:rsidRDefault="00EC0EDB">
      <w:pPr>
        <w:ind w:left="284" w:right="283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4A4B05" w:rsidRPr="000D2EE6">
        <w:rPr>
          <w:rFonts w:ascii="Times New Roman" w:hAnsi="Times New Roman" w:cs="Times New Roman"/>
          <w:sz w:val="28"/>
          <w:szCs w:val="28"/>
        </w:rPr>
        <w:t>№</w:t>
      </w:r>
      <w:r w:rsidR="004A4B05">
        <w:rPr>
          <w:rFonts w:ascii="Times New Roman" w:hAnsi="Times New Roman" w:cs="Times New Roman"/>
          <w:sz w:val="28"/>
          <w:szCs w:val="28"/>
        </w:rPr>
        <w:t xml:space="preserve">3 </w:t>
      </w:r>
      <w:r w:rsidR="004A4B05" w:rsidRPr="000D2EE6">
        <w:rPr>
          <w:rFonts w:ascii="Times New Roman" w:hAnsi="Times New Roman" w:cs="Times New Roman"/>
          <w:sz w:val="28"/>
          <w:szCs w:val="28"/>
        </w:rPr>
        <w:t xml:space="preserve">от </w:t>
      </w:r>
      <w:r w:rsidR="004A4B05" w:rsidRPr="008F23B0">
        <w:rPr>
          <w:rFonts w:ascii="Times New Roman" w:hAnsi="Times New Roman" w:cs="Times New Roman"/>
          <w:sz w:val="28"/>
          <w:szCs w:val="28"/>
        </w:rPr>
        <w:t>2</w:t>
      </w:r>
      <w:r w:rsidR="004A4B05">
        <w:rPr>
          <w:rFonts w:ascii="Times New Roman" w:hAnsi="Times New Roman" w:cs="Times New Roman"/>
          <w:sz w:val="28"/>
          <w:szCs w:val="28"/>
        </w:rPr>
        <w:t>5</w:t>
      </w:r>
      <w:r w:rsidR="004A4B05" w:rsidRPr="008F23B0">
        <w:rPr>
          <w:rFonts w:ascii="Times New Roman" w:hAnsi="Times New Roman" w:cs="Times New Roman"/>
          <w:sz w:val="28"/>
          <w:szCs w:val="28"/>
        </w:rPr>
        <w:t>.09.2025 г.</w:t>
      </w:r>
    </w:p>
    <w:p w14:paraId="661919E5" w14:textId="77777777" w:rsidR="00EC0EDB" w:rsidRDefault="00EC0EDB">
      <w:pPr>
        <w:ind w:left="284" w:right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C034353" w14:textId="77777777" w:rsidR="00EC0EDB" w:rsidRDefault="00EC0EDB">
      <w:pPr>
        <w:ind w:left="284" w:right="283"/>
        <w:jc w:val="both"/>
      </w:pPr>
      <w:r>
        <w:rPr>
          <w:rFonts w:ascii="Times New Roman" w:hAnsi="Times New Roman" w:cs="Times New Roman"/>
          <w:sz w:val="28"/>
          <w:szCs w:val="28"/>
        </w:rPr>
        <w:t>Секретарь</w:t>
      </w:r>
      <w:r w:rsidR="004A4B0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="004A4B05">
        <w:rPr>
          <w:rFonts w:ascii="Times New Roman" w:hAnsi="Times New Roman" w:cs="Times New Roman"/>
          <w:sz w:val="28"/>
          <w:szCs w:val="28"/>
        </w:rPr>
        <w:t>_ Т. Р. Богатенко</w:t>
      </w:r>
    </w:p>
    <w:p w14:paraId="543ABEE3" w14:textId="77777777" w:rsidR="00EC0EDB" w:rsidRDefault="00EC0EDB">
      <w:pPr>
        <w:ind w:left="284" w:right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CB9EE7E" w14:textId="77777777" w:rsidR="00EC0EDB" w:rsidRDefault="00EC0EDB">
      <w:pPr>
        <w:ind w:left="284" w:right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3FF446C" w14:textId="77777777" w:rsidR="00EC0EDB" w:rsidRDefault="00EC0EDB">
      <w:pPr>
        <w:ind w:left="284" w:right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2F0A565" w14:textId="77777777" w:rsidR="00EC0EDB" w:rsidRDefault="00EC0EDB" w:rsidP="004A4B05">
      <w:pPr>
        <w:tabs>
          <w:tab w:val="left" w:pos="3119"/>
        </w:tabs>
        <w:ind w:left="284" w:right="283"/>
        <w:jc w:val="both"/>
      </w:pPr>
      <w:r>
        <w:rPr>
          <w:rFonts w:ascii="Times New Roman" w:hAnsi="Times New Roman" w:cs="Times New Roman"/>
          <w:sz w:val="28"/>
          <w:szCs w:val="28"/>
        </w:rPr>
        <w:t>Дата выдачи задания</w:t>
      </w:r>
      <w:r w:rsidR="004A4B0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14:paraId="4505FC71" w14:textId="77777777" w:rsidR="00EC0EDB" w:rsidRDefault="00EC0EDB" w:rsidP="004A4B05">
      <w:pPr>
        <w:tabs>
          <w:tab w:val="left" w:pos="3544"/>
        </w:tabs>
        <w:ind w:left="284" w:right="283"/>
        <w:jc w:val="both"/>
      </w:pPr>
      <w:r>
        <w:rPr>
          <w:rFonts w:ascii="Times New Roman" w:hAnsi="Times New Roman" w:cs="Times New Roman"/>
          <w:sz w:val="22"/>
          <w:szCs w:val="22"/>
        </w:rPr>
        <w:tab/>
        <w:t>число, месяц, год</w:t>
      </w:r>
    </w:p>
    <w:p w14:paraId="11B25258" w14:textId="77777777" w:rsidR="00EC0EDB" w:rsidRDefault="00EC0EDB">
      <w:pPr>
        <w:ind w:left="284" w:right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10DC4E7" w14:textId="77777777" w:rsidR="00EC0EDB" w:rsidRDefault="00EC0EDB">
      <w:pPr>
        <w:ind w:left="284" w:right="283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Задание получил ___________________ </w:t>
      </w:r>
      <w:r w:rsidRPr="004F463A">
        <w:rPr>
          <w:rFonts w:ascii="Times New Roman" w:hAnsi="Times New Roman" w:cs="Times New Roman"/>
          <w:sz w:val="28"/>
          <w:szCs w:val="28"/>
          <w:highlight w:val="yellow"/>
        </w:rPr>
        <w:t>И.</w:t>
      </w:r>
      <w:r w:rsidR="004A4B05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4F463A">
        <w:rPr>
          <w:rFonts w:ascii="Times New Roman" w:hAnsi="Times New Roman" w:cs="Times New Roman"/>
          <w:sz w:val="28"/>
          <w:szCs w:val="28"/>
          <w:highlight w:val="yellow"/>
        </w:rPr>
        <w:t>И. Иванов</w:t>
      </w:r>
    </w:p>
    <w:p w14:paraId="0847779C" w14:textId="77777777" w:rsidR="00EC0EDB" w:rsidRDefault="00EC0EDB" w:rsidP="004A4B05">
      <w:pPr>
        <w:tabs>
          <w:tab w:val="left" w:pos="2977"/>
        </w:tabs>
        <w:ind w:left="284" w:right="283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2"/>
          <w:szCs w:val="22"/>
        </w:rPr>
        <w:t>число, месяц, год</w:t>
      </w:r>
    </w:p>
    <w:sectPr w:rsidR="00EC0E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2B454" w14:textId="77777777" w:rsidR="005E2915" w:rsidRDefault="005E2915" w:rsidP="009E0A61">
      <w:r>
        <w:separator/>
      </w:r>
    </w:p>
  </w:endnote>
  <w:endnote w:type="continuationSeparator" w:id="0">
    <w:p w14:paraId="7960354F" w14:textId="77777777" w:rsidR="005E2915" w:rsidRDefault="005E2915" w:rsidP="009E0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nos">
    <w:altName w:val="MS Gothic"/>
    <w:charset w:val="80"/>
    <w:family w:val="roman"/>
    <w:pitch w:val="variable"/>
  </w:font>
  <w:font w:name="Droid Sans Fallback">
    <w:altName w:val="MS Mincho"/>
    <w:charset w:val="80"/>
    <w:family w:val="auto"/>
    <w:pitch w:val="variable"/>
  </w:font>
  <w:font w:name="DejaVu Sans">
    <w:altName w:val="Yu Gothic"/>
    <w:charset w:val="80"/>
    <w:family w:val="auto"/>
    <w:pitch w:val="variable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mo">
    <w:altName w:val="arial"/>
    <w:charset w:val="80"/>
    <w:family w:val="swiss"/>
    <w:pitch w:val="variable"/>
  </w:font>
  <w:font w:name="Free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F05F1" w14:textId="77777777" w:rsidR="009E0A61" w:rsidRDefault="009E0A6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CAF13" w14:textId="77777777" w:rsidR="009E0A61" w:rsidRDefault="009E0A6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A946B" w14:textId="77777777" w:rsidR="009E0A61" w:rsidRDefault="009E0A6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A291B" w14:textId="77777777" w:rsidR="005E2915" w:rsidRDefault="005E2915" w:rsidP="009E0A61">
      <w:r>
        <w:separator/>
      </w:r>
    </w:p>
  </w:footnote>
  <w:footnote w:type="continuationSeparator" w:id="0">
    <w:p w14:paraId="1F2D1D59" w14:textId="77777777" w:rsidR="005E2915" w:rsidRDefault="005E2915" w:rsidP="009E0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6676E" w14:textId="77777777" w:rsidR="009E0A61" w:rsidRDefault="009E0A6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0F10E" w14:textId="77777777" w:rsidR="009E0A61" w:rsidRDefault="009E0A6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49296" w14:textId="77777777" w:rsidR="009E0A61" w:rsidRDefault="009E0A6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0A61"/>
    <w:rsid w:val="000D5394"/>
    <w:rsid w:val="000F2FBD"/>
    <w:rsid w:val="0017221C"/>
    <w:rsid w:val="00185C1A"/>
    <w:rsid w:val="002C058A"/>
    <w:rsid w:val="00305FD4"/>
    <w:rsid w:val="00376220"/>
    <w:rsid w:val="003A400A"/>
    <w:rsid w:val="00437D73"/>
    <w:rsid w:val="004A4B05"/>
    <w:rsid w:val="004A4F36"/>
    <w:rsid w:val="004C0058"/>
    <w:rsid w:val="004F463A"/>
    <w:rsid w:val="005E2915"/>
    <w:rsid w:val="006105BA"/>
    <w:rsid w:val="00614D75"/>
    <w:rsid w:val="0067761C"/>
    <w:rsid w:val="0071648C"/>
    <w:rsid w:val="00727636"/>
    <w:rsid w:val="009E0A61"/>
    <w:rsid w:val="00C54C01"/>
    <w:rsid w:val="00CE6DFE"/>
    <w:rsid w:val="00D01E00"/>
    <w:rsid w:val="00E8426D"/>
    <w:rsid w:val="00EC0EDB"/>
    <w:rsid w:val="00F6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76A48E1"/>
  <w15:chartTrackingRefBased/>
  <w15:docId w15:val="{6600B95E-2A4F-4BA9-A3E4-DB2458C5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nos" w:eastAsia="Droid Sans Fallback" w:hAnsi="Tinos" w:cs="DejaVu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1">
    <w:name w:val="Основной шрифт абзаца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pPr>
      <w:suppressLineNumbers/>
    </w:pPr>
    <w:rPr>
      <w:rFonts w:cs="Times New Roman"/>
      <w:lang w:bidi="ar-SA"/>
    </w:rPr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Arimo" w:hAnsi="Arimo"/>
      <w:sz w:val="28"/>
      <w:szCs w:val="28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FreeSans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FreeSans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i/>
      <w:iCs/>
    </w:rPr>
  </w:style>
  <w:style w:type="paragraph" w:customStyle="1" w:styleId="31">
    <w:name w:val="Указатель3"/>
    <w:basedOn w:val="a"/>
    <w:pPr>
      <w:suppressLineNumbers/>
    </w:p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pPr>
      <w:suppressLineNumbers/>
    </w:p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Default">
    <w:name w:val="Default"/>
    <w:pPr>
      <w:suppressAutoHyphens/>
      <w:autoSpaceDE w:val="0"/>
    </w:pPr>
    <w:rPr>
      <w:rFonts w:ascii="Arial" w:eastAsia="MS Mincho" w:hAnsi="Arial" w:cs="Arial"/>
      <w:color w:val="000000"/>
      <w:sz w:val="24"/>
      <w:szCs w:val="24"/>
      <w:lang w:eastAsia="ja-JP" w:bidi="hi-IN"/>
    </w:rPr>
  </w:style>
  <w:style w:type="paragraph" w:styleId="a6">
    <w:name w:val="header"/>
    <w:basedOn w:val="a"/>
    <w:link w:val="a7"/>
    <w:uiPriority w:val="99"/>
    <w:unhideWhenUsed/>
    <w:rsid w:val="009E0A6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7">
    <w:name w:val="Верхний колонтитул Знак"/>
    <w:link w:val="a6"/>
    <w:uiPriority w:val="99"/>
    <w:rsid w:val="009E0A61"/>
    <w:rPr>
      <w:rFonts w:ascii="Tinos" w:eastAsia="Droid Sans Fallback" w:hAnsi="Tinos" w:cs="Mangal"/>
      <w:kern w:val="2"/>
      <w:sz w:val="24"/>
      <w:szCs w:val="21"/>
      <w:lang w:eastAsia="zh-CN" w:bidi="hi-IN"/>
    </w:rPr>
  </w:style>
  <w:style w:type="paragraph" w:styleId="a8">
    <w:name w:val="footer"/>
    <w:basedOn w:val="a"/>
    <w:link w:val="a9"/>
    <w:uiPriority w:val="99"/>
    <w:unhideWhenUsed/>
    <w:rsid w:val="009E0A6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Нижний колонтитул Знак"/>
    <w:link w:val="a8"/>
    <w:uiPriority w:val="99"/>
    <w:rsid w:val="009E0A61"/>
    <w:rPr>
      <w:rFonts w:ascii="Tinos" w:eastAsia="Droid Sans Fallback" w:hAnsi="Tinos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Лицевая сторона</vt:lpstr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Лицевая сторона</dc:title>
  <dc:subject/>
  <dc:creator>Г.И. Стрелкова</dc:creator>
  <cp:keywords/>
  <cp:lastModifiedBy>Tatiana Bogatenko</cp:lastModifiedBy>
  <cp:revision>3</cp:revision>
  <cp:lastPrinted>1899-12-31T21:00:00Z</cp:lastPrinted>
  <dcterms:created xsi:type="dcterms:W3CDTF">2026-04-03T08:27:00Z</dcterms:created>
  <dcterms:modified xsi:type="dcterms:W3CDTF">2026-04-03T08:30:00Z</dcterms:modified>
</cp:coreProperties>
</file>