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7294BF" w14:textId="77777777" w:rsidR="00C4155F" w:rsidRDefault="00C4155F">
      <w:pPr>
        <w:jc w:val="center"/>
      </w:pPr>
      <w:r>
        <w:rPr>
          <w:sz w:val="28"/>
          <w:szCs w:val="28"/>
        </w:rPr>
        <w:t>МИНОБРНАУКИ РОССИИ</w:t>
      </w:r>
    </w:p>
    <w:p w14:paraId="64C13C2D" w14:textId="77777777" w:rsidR="00C4155F" w:rsidRDefault="00C4155F">
      <w:pPr>
        <w:jc w:val="center"/>
        <w:rPr>
          <w:sz w:val="28"/>
          <w:szCs w:val="28"/>
        </w:rPr>
      </w:pPr>
    </w:p>
    <w:p w14:paraId="642E6D8D" w14:textId="77777777" w:rsidR="00C4155F" w:rsidRDefault="00C4155F">
      <w:pPr>
        <w:jc w:val="center"/>
      </w:pPr>
      <w:r>
        <w:rPr>
          <w:sz w:val="28"/>
          <w:szCs w:val="28"/>
        </w:rPr>
        <w:t>ФЕДЕРАЛЬНОЕ ГОСУДАРСТВЕННОЕ БЮДЖЕТНОЕ</w:t>
      </w:r>
    </w:p>
    <w:p w14:paraId="642DA6F1" w14:textId="77777777" w:rsidR="00C4155F" w:rsidRDefault="00C4155F">
      <w:pPr>
        <w:jc w:val="center"/>
      </w:pPr>
      <w:r>
        <w:rPr>
          <w:sz w:val="28"/>
          <w:szCs w:val="28"/>
        </w:rPr>
        <w:t>ОБРАЗОВАТЕЛЬНОЕ УЧРЕЖДЕНИЕ ВЫСШЕГО ОБРАЗОВАНИЯ</w:t>
      </w:r>
    </w:p>
    <w:p w14:paraId="466A5AE5" w14:textId="77777777" w:rsidR="00C4155F" w:rsidRDefault="00C4155F">
      <w:pPr>
        <w:jc w:val="center"/>
      </w:pPr>
      <w:r>
        <w:rPr>
          <w:sz w:val="28"/>
          <w:szCs w:val="28"/>
        </w:rPr>
        <w:t>«САРАТОВСКИЙ НАЦИОНАЛЬНЫЙ ИССЛЕДОВАТЕЛЬСКИЙ ГОСУДАРСТВЕННЫЙ УНИВЕРСИТЕТ</w:t>
      </w:r>
    </w:p>
    <w:p w14:paraId="792DD9E1" w14:textId="77777777" w:rsidR="00C4155F" w:rsidRDefault="00C4155F">
      <w:pPr>
        <w:jc w:val="center"/>
      </w:pPr>
      <w:r>
        <w:rPr>
          <w:sz w:val="28"/>
          <w:szCs w:val="28"/>
        </w:rPr>
        <w:t>ИМЕНИ Н.Г.ЧЕРНЫШЕВСКОГО»</w:t>
      </w:r>
    </w:p>
    <w:p w14:paraId="6F0C9302" w14:textId="77777777" w:rsidR="00C4155F" w:rsidRDefault="00C4155F">
      <w:pPr>
        <w:spacing w:line="240" w:lineRule="auto"/>
        <w:ind w:firstLine="0"/>
        <w:jc w:val="center"/>
        <w:rPr>
          <w:sz w:val="28"/>
          <w:szCs w:val="28"/>
        </w:rPr>
      </w:pPr>
    </w:p>
    <w:p w14:paraId="5070A0BF" w14:textId="77777777" w:rsidR="00C4155F" w:rsidRDefault="00C4155F">
      <w:pPr>
        <w:spacing w:line="360" w:lineRule="auto"/>
        <w:ind w:firstLine="0"/>
        <w:jc w:val="center"/>
        <w:rPr>
          <w:b/>
          <w:bCs/>
          <w:sz w:val="28"/>
          <w:szCs w:val="28"/>
        </w:rPr>
      </w:pPr>
    </w:p>
    <w:p w14:paraId="0BD3A452" w14:textId="77777777" w:rsidR="00C4155F" w:rsidRDefault="00C4155F">
      <w:pPr>
        <w:spacing w:line="360" w:lineRule="auto"/>
        <w:ind w:firstLine="0"/>
        <w:jc w:val="left"/>
      </w:pPr>
      <w:r>
        <w:rPr>
          <w:sz w:val="28"/>
          <w:szCs w:val="28"/>
        </w:rPr>
        <w:t>Кафедра радиофизики и нелинейной динамики</w:t>
      </w:r>
    </w:p>
    <w:p w14:paraId="5153849A" w14:textId="77777777" w:rsidR="00C4155F" w:rsidRDefault="00C4155F">
      <w:pPr>
        <w:spacing w:line="360" w:lineRule="auto"/>
        <w:ind w:firstLine="0"/>
        <w:jc w:val="center"/>
        <w:rPr>
          <w:sz w:val="28"/>
          <w:szCs w:val="28"/>
        </w:rPr>
      </w:pPr>
    </w:p>
    <w:p w14:paraId="0C12E53C" w14:textId="77777777" w:rsidR="00C4155F" w:rsidRDefault="00C4155F">
      <w:pPr>
        <w:spacing w:line="360" w:lineRule="auto"/>
        <w:ind w:firstLine="0"/>
        <w:jc w:val="center"/>
        <w:rPr>
          <w:sz w:val="28"/>
          <w:szCs w:val="28"/>
        </w:rPr>
      </w:pPr>
    </w:p>
    <w:p w14:paraId="4BF0E7BE" w14:textId="77777777" w:rsidR="00C4155F" w:rsidRDefault="00C4155F">
      <w:pPr>
        <w:spacing w:line="360" w:lineRule="auto"/>
        <w:ind w:firstLine="0"/>
        <w:jc w:val="center"/>
      </w:pPr>
      <w:r>
        <w:rPr>
          <w:rStyle w:val="FontStyle54"/>
          <w:rFonts w:cs="Times New Roman"/>
          <w:b/>
          <w:sz w:val="28"/>
          <w:szCs w:val="28"/>
        </w:rPr>
        <w:t>Название работы</w:t>
      </w:r>
    </w:p>
    <w:p w14:paraId="73F73FA8" w14:textId="77777777" w:rsidR="00C4155F" w:rsidRPr="00F10903" w:rsidRDefault="00C4155F">
      <w:pPr>
        <w:spacing w:line="360" w:lineRule="auto"/>
        <w:ind w:firstLine="0"/>
        <w:jc w:val="center"/>
        <w:rPr>
          <w:sz w:val="28"/>
          <w:szCs w:val="24"/>
        </w:rPr>
      </w:pPr>
    </w:p>
    <w:p w14:paraId="6F5215DA" w14:textId="77777777" w:rsidR="00C4155F" w:rsidRDefault="00C4155F">
      <w:pPr>
        <w:spacing w:line="360" w:lineRule="auto"/>
        <w:ind w:firstLine="0"/>
        <w:jc w:val="center"/>
      </w:pPr>
      <w:r>
        <w:rPr>
          <w:sz w:val="32"/>
          <w:szCs w:val="32"/>
        </w:rPr>
        <w:t>БАКАЛАВРСКАЯ РАБОТА</w:t>
      </w:r>
    </w:p>
    <w:p w14:paraId="3B1D35EB" w14:textId="77777777" w:rsidR="00C4155F" w:rsidRDefault="00C4155F">
      <w:pPr>
        <w:spacing w:line="360" w:lineRule="auto"/>
        <w:ind w:firstLine="0"/>
        <w:jc w:val="center"/>
        <w:rPr>
          <w:sz w:val="32"/>
          <w:szCs w:val="32"/>
        </w:rPr>
      </w:pPr>
    </w:p>
    <w:p w14:paraId="6AAA5D99" w14:textId="5BA54411" w:rsidR="00C4155F" w:rsidRDefault="00C4155F">
      <w:pPr>
        <w:pStyle w:val="Style1"/>
        <w:widowControl/>
        <w:spacing w:line="360" w:lineRule="auto"/>
        <w:ind w:right="-1" w:firstLine="0"/>
      </w:pPr>
      <w:r>
        <w:rPr>
          <w:rStyle w:val="FontStyle54"/>
          <w:rFonts w:ascii="Times New Roman" w:hAnsi="Times New Roman" w:cs="Times New Roman"/>
          <w:sz w:val="28"/>
          <w:szCs w:val="28"/>
        </w:rPr>
        <w:t>студента(</w:t>
      </w:r>
      <w:proofErr w:type="spellStart"/>
      <w:r>
        <w:rPr>
          <w:rStyle w:val="FontStyle54"/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Style w:val="FontStyle54"/>
          <w:rFonts w:ascii="Times New Roman" w:hAnsi="Times New Roman" w:cs="Times New Roman"/>
          <w:sz w:val="28"/>
          <w:szCs w:val="28"/>
        </w:rPr>
        <w:t>) 4 курса 40</w:t>
      </w:r>
      <w:r w:rsidR="00E97F64">
        <w:rPr>
          <w:rStyle w:val="FontStyle54"/>
          <w:rFonts w:ascii="Times New Roman" w:hAnsi="Times New Roman" w:cs="Times New Roman"/>
          <w:sz w:val="28"/>
          <w:szCs w:val="28"/>
          <w:lang w:val="en-US"/>
        </w:rPr>
        <w:t>61</w:t>
      </w:r>
      <w:r>
        <w:rPr>
          <w:rStyle w:val="FontStyle54"/>
          <w:rFonts w:ascii="Times New Roman" w:hAnsi="Times New Roman" w:cs="Times New Roman"/>
          <w:sz w:val="28"/>
          <w:szCs w:val="28"/>
        </w:rPr>
        <w:t xml:space="preserve"> группы</w:t>
      </w:r>
    </w:p>
    <w:p w14:paraId="3ED53B53" w14:textId="77777777" w:rsidR="00E97F64" w:rsidRDefault="00C4155F">
      <w:pPr>
        <w:pStyle w:val="Style3"/>
        <w:widowControl/>
        <w:spacing w:line="360" w:lineRule="auto"/>
        <w:ind w:right="-1"/>
        <w:jc w:val="left"/>
        <w:rPr>
          <w:rStyle w:val="FontStyle54"/>
          <w:rFonts w:ascii="Times New Roman" w:hAnsi="Times New Roman" w:cs="Times New Roman"/>
          <w:sz w:val="28"/>
          <w:szCs w:val="28"/>
        </w:rPr>
      </w:pPr>
      <w:r>
        <w:rPr>
          <w:rStyle w:val="FontStyle54"/>
          <w:rFonts w:ascii="Times New Roman" w:hAnsi="Times New Roman" w:cs="Times New Roman"/>
          <w:sz w:val="28"/>
          <w:szCs w:val="28"/>
        </w:rPr>
        <w:t xml:space="preserve">направления </w:t>
      </w:r>
      <w:r w:rsidR="00E97F64">
        <w:rPr>
          <w:rStyle w:val="FontStyle54"/>
          <w:rFonts w:ascii="Times New Roman" w:hAnsi="Times New Roman" w:cs="Times New Roman"/>
          <w:sz w:val="28"/>
          <w:szCs w:val="28"/>
          <w:lang w:val="en-US"/>
        </w:rPr>
        <w:t>11</w:t>
      </w:r>
      <w:r>
        <w:rPr>
          <w:rStyle w:val="FontStyle54"/>
          <w:rFonts w:ascii="Times New Roman" w:hAnsi="Times New Roman" w:cs="Times New Roman"/>
          <w:sz w:val="28"/>
          <w:szCs w:val="28"/>
        </w:rPr>
        <w:t>.03.0</w:t>
      </w:r>
      <w:r w:rsidR="00E97F64">
        <w:rPr>
          <w:rStyle w:val="FontStyle54"/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Style w:val="FontStyle54"/>
          <w:rFonts w:ascii="Times New Roman" w:hAnsi="Times New Roman" w:cs="Times New Roman"/>
          <w:sz w:val="28"/>
          <w:szCs w:val="28"/>
        </w:rPr>
        <w:t xml:space="preserve"> </w:t>
      </w:r>
      <w:r w:rsidR="00E97F64">
        <w:rPr>
          <w:rStyle w:val="FontStyle54"/>
          <w:rFonts w:ascii="Times New Roman" w:hAnsi="Times New Roman" w:cs="Times New Roman"/>
          <w:sz w:val="28"/>
          <w:szCs w:val="28"/>
        </w:rPr>
        <w:t>Инфокоммуникационные</w:t>
      </w:r>
    </w:p>
    <w:p w14:paraId="24D59FA2" w14:textId="7C7565F4" w:rsidR="00C4155F" w:rsidRPr="00E97F64" w:rsidRDefault="00E97F64">
      <w:pPr>
        <w:pStyle w:val="Style3"/>
        <w:widowControl/>
        <w:spacing w:line="360" w:lineRule="auto"/>
        <w:ind w:right="-1"/>
        <w:jc w:val="left"/>
      </w:pPr>
      <w:r>
        <w:rPr>
          <w:rStyle w:val="FontStyle54"/>
          <w:rFonts w:ascii="Times New Roman" w:hAnsi="Times New Roman" w:cs="Times New Roman"/>
          <w:sz w:val="28"/>
          <w:szCs w:val="28"/>
        </w:rPr>
        <w:t>технологии и системы связи</w:t>
      </w:r>
    </w:p>
    <w:p w14:paraId="3259D6A7" w14:textId="77777777" w:rsidR="00C4155F" w:rsidRDefault="00C4155F">
      <w:pPr>
        <w:pStyle w:val="Style3"/>
        <w:widowControl/>
        <w:spacing w:line="360" w:lineRule="auto"/>
        <w:jc w:val="left"/>
      </w:pPr>
      <w:r>
        <w:rPr>
          <w:rStyle w:val="FontStyle54"/>
          <w:rFonts w:ascii="Times New Roman" w:hAnsi="Times New Roman" w:cs="Times New Roman"/>
          <w:sz w:val="28"/>
          <w:szCs w:val="28"/>
        </w:rPr>
        <w:t>Института физики</w:t>
      </w:r>
    </w:p>
    <w:p w14:paraId="3B8CA57A" w14:textId="77777777" w:rsidR="00C4155F" w:rsidRDefault="00C4155F">
      <w:pPr>
        <w:pStyle w:val="Style41"/>
        <w:widowControl/>
        <w:spacing w:line="360" w:lineRule="auto"/>
        <w:ind w:right="-1" w:firstLine="0"/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14:paraId="1DB506E0" w14:textId="77777777" w:rsidR="00C4155F" w:rsidRDefault="00C4155F" w:rsidP="00F10903">
      <w:pPr>
        <w:pStyle w:val="Style41"/>
        <w:widowControl/>
        <w:spacing w:line="360" w:lineRule="auto"/>
        <w:ind w:right="2534" w:firstLine="0"/>
        <w:rPr>
          <w:rFonts w:ascii="Times New Roman" w:hAnsi="Times New Roman" w:cs="Times New Roman"/>
          <w:sz w:val="28"/>
          <w:szCs w:val="28"/>
        </w:rPr>
      </w:pPr>
    </w:p>
    <w:p w14:paraId="44D572C7" w14:textId="77777777" w:rsidR="00C4155F" w:rsidRDefault="00C4155F">
      <w:pPr>
        <w:pStyle w:val="Style41"/>
        <w:widowControl/>
        <w:spacing w:line="360" w:lineRule="auto"/>
        <w:ind w:right="2534" w:firstLine="0"/>
        <w:rPr>
          <w:rFonts w:ascii="Times New Roman" w:hAnsi="Times New Roman" w:cs="Times New Roman"/>
          <w:sz w:val="28"/>
          <w:szCs w:val="28"/>
        </w:rPr>
      </w:pPr>
    </w:p>
    <w:p w14:paraId="4BA106FF" w14:textId="77777777" w:rsidR="00C4155F" w:rsidRDefault="00C4155F">
      <w:pPr>
        <w:pStyle w:val="Style41"/>
        <w:widowControl/>
        <w:spacing w:line="360" w:lineRule="auto"/>
        <w:ind w:right="2534" w:firstLine="0"/>
      </w:pPr>
      <w:r>
        <w:rPr>
          <w:rStyle w:val="FontStyle54"/>
          <w:rFonts w:ascii="Times New Roman" w:hAnsi="Times New Roman" w:cs="Times New Roman"/>
          <w:sz w:val="28"/>
          <w:szCs w:val="28"/>
        </w:rPr>
        <w:t xml:space="preserve">Научный руководитель </w:t>
      </w:r>
    </w:p>
    <w:p w14:paraId="7B964225" w14:textId="77777777" w:rsidR="00C4155F" w:rsidRDefault="00C4155F" w:rsidP="00F10903">
      <w:pPr>
        <w:pStyle w:val="Style3"/>
        <w:widowControl/>
        <w:tabs>
          <w:tab w:val="left" w:pos="4678"/>
        </w:tabs>
        <w:spacing w:line="360" w:lineRule="auto"/>
        <w:jc w:val="both"/>
      </w:pPr>
      <w:r>
        <w:rPr>
          <w:rStyle w:val="FontStyle54"/>
          <w:rFonts w:ascii="Times New Roman" w:hAnsi="Times New Roman" w:cs="Times New Roman"/>
          <w:sz w:val="28"/>
          <w:szCs w:val="28"/>
        </w:rPr>
        <w:t>профессор, д.ф.-м.н., профессор</w:t>
      </w:r>
      <w:r w:rsidR="00F10903">
        <w:rPr>
          <w:rStyle w:val="FontStyle54"/>
          <w:rFonts w:ascii="Times New Roman" w:hAnsi="Times New Roman" w:cs="Times New Roman"/>
          <w:sz w:val="28"/>
          <w:szCs w:val="28"/>
        </w:rPr>
        <w:tab/>
      </w:r>
      <w:r>
        <w:rPr>
          <w:rStyle w:val="FontStyle54"/>
          <w:rFonts w:ascii="Times New Roman" w:hAnsi="Times New Roman" w:cs="Times New Roman"/>
          <w:sz w:val="28"/>
          <w:szCs w:val="28"/>
        </w:rPr>
        <w:t>___________________</w:t>
      </w:r>
      <w:r w:rsidR="00F10903">
        <w:rPr>
          <w:rStyle w:val="FontStyle5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54"/>
          <w:rFonts w:ascii="Times New Roman" w:hAnsi="Times New Roman" w:cs="Times New Roman"/>
          <w:sz w:val="28"/>
          <w:szCs w:val="28"/>
        </w:rPr>
        <w:t>Т.</w:t>
      </w:r>
      <w:r w:rsidR="00F10903">
        <w:rPr>
          <w:rStyle w:val="FontStyle5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54"/>
          <w:rFonts w:ascii="Times New Roman" w:hAnsi="Times New Roman" w:cs="Times New Roman"/>
          <w:sz w:val="28"/>
          <w:szCs w:val="28"/>
        </w:rPr>
        <w:t>Е. Вадивасова</w:t>
      </w:r>
    </w:p>
    <w:p w14:paraId="4E7479A8" w14:textId="77777777" w:rsidR="00C4155F" w:rsidRDefault="00C4155F">
      <w:pPr>
        <w:pStyle w:val="Style3"/>
        <w:widowControl/>
        <w:spacing w:line="360" w:lineRule="auto"/>
        <w:jc w:val="left"/>
      </w:pPr>
    </w:p>
    <w:p w14:paraId="656BF161" w14:textId="77777777" w:rsidR="00C4155F" w:rsidRDefault="00C4155F">
      <w:pPr>
        <w:pStyle w:val="Style3"/>
        <w:widowControl/>
        <w:spacing w:line="360" w:lineRule="auto"/>
        <w:jc w:val="left"/>
      </w:pPr>
      <w:r>
        <w:rPr>
          <w:rStyle w:val="FontStyle54"/>
          <w:rFonts w:ascii="Times New Roman" w:hAnsi="Times New Roman" w:cs="Times New Roman"/>
          <w:sz w:val="28"/>
          <w:szCs w:val="28"/>
        </w:rPr>
        <w:t>Зав. кафедрой радиофизики</w:t>
      </w:r>
    </w:p>
    <w:p w14:paraId="7917FDC9" w14:textId="77777777" w:rsidR="00C4155F" w:rsidRDefault="00C4155F">
      <w:pPr>
        <w:pStyle w:val="Style3"/>
        <w:widowControl/>
        <w:spacing w:line="360" w:lineRule="auto"/>
        <w:jc w:val="left"/>
      </w:pPr>
      <w:r>
        <w:rPr>
          <w:rStyle w:val="FontStyle54"/>
          <w:rFonts w:ascii="Times New Roman" w:hAnsi="Times New Roman" w:cs="Times New Roman"/>
          <w:sz w:val="28"/>
          <w:szCs w:val="28"/>
        </w:rPr>
        <w:t>и нелинейной динамики,</w:t>
      </w:r>
    </w:p>
    <w:p w14:paraId="28700946" w14:textId="77777777" w:rsidR="00C4155F" w:rsidRDefault="00C4155F" w:rsidP="00F10903">
      <w:pPr>
        <w:pStyle w:val="Style3"/>
        <w:widowControl/>
        <w:tabs>
          <w:tab w:val="left" w:pos="4678"/>
        </w:tabs>
        <w:spacing w:line="360" w:lineRule="auto"/>
        <w:jc w:val="both"/>
      </w:pPr>
      <w:r>
        <w:rPr>
          <w:rStyle w:val="FontStyle54"/>
          <w:rFonts w:ascii="Times New Roman" w:hAnsi="Times New Roman" w:cs="Times New Roman"/>
          <w:sz w:val="28"/>
          <w:szCs w:val="28"/>
        </w:rPr>
        <w:t xml:space="preserve">д.ф.-м.н., доцент </w:t>
      </w:r>
      <w:r>
        <w:rPr>
          <w:rStyle w:val="FontStyle54"/>
          <w:rFonts w:ascii="Times New Roman" w:hAnsi="Times New Roman" w:cs="Times New Roman"/>
          <w:sz w:val="28"/>
          <w:szCs w:val="28"/>
        </w:rPr>
        <w:tab/>
        <w:t>___________________</w:t>
      </w:r>
      <w:r w:rsidR="00F10903">
        <w:rPr>
          <w:rStyle w:val="FontStyle5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54"/>
          <w:rFonts w:ascii="Times New Roman" w:hAnsi="Times New Roman" w:cs="Times New Roman"/>
          <w:sz w:val="28"/>
          <w:szCs w:val="28"/>
        </w:rPr>
        <w:t>Г.</w:t>
      </w:r>
      <w:r w:rsidR="00F10903">
        <w:rPr>
          <w:rStyle w:val="FontStyle5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54"/>
          <w:rFonts w:ascii="Times New Roman" w:hAnsi="Times New Roman" w:cs="Times New Roman"/>
          <w:sz w:val="28"/>
          <w:szCs w:val="28"/>
        </w:rPr>
        <w:t>И. Стрелкова</w:t>
      </w:r>
    </w:p>
    <w:p w14:paraId="6D2082A4" w14:textId="77777777" w:rsidR="00C4155F" w:rsidRDefault="00C4155F">
      <w:pPr>
        <w:spacing w:line="360" w:lineRule="auto"/>
        <w:ind w:firstLine="0"/>
        <w:jc w:val="center"/>
        <w:rPr>
          <w:sz w:val="28"/>
          <w:szCs w:val="28"/>
        </w:rPr>
      </w:pPr>
    </w:p>
    <w:p w14:paraId="3637B972" w14:textId="77777777" w:rsidR="00C4155F" w:rsidRDefault="00C4155F">
      <w:pPr>
        <w:spacing w:line="360" w:lineRule="auto"/>
        <w:ind w:firstLine="0"/>
        <w:jc w:val="center"/>
        <w:rPr>
          <w:sz w:val="28"/>
          <w:szCs w:val="28"/>
        </w:rPr>
      </w:pPr>
    </w:p>
    <w:p w14:paraId="12D20B9B" w14:textId="77777777" w:rsidR="00C4155F" w:rsidRPr="00186071" w:rsidRDefault="00C4155F">
      <w:pPr>
        <w:spacing w:line="360" w:lineRule="auto"/>
        <w:ind w:firstLine="0"/>
        <w:jc w:val="center"/>
      </w:pPr>
      <w:r w:rsidRPr="00186071">
        <w:rPr>
          <w:rStyle w:val="FontStyle54"/>
          <w:rFonts w:ascii="Times New Roman" w:hAnsi="Times New Roman" w:cs="Times New Roman"/>
          <w:sz w:val="28"/>
          <w:szCs w:val="28"/>
        </w:rPr>
        <w:t>Саратов 202</w:t>
      </w:r>
      <w:r w:rsidR="00F10903">
        <w:rPr>
          <w:rStyle w:val="FontStyle54"/>
          <w:rFonts w:ascii="Times New Roman" w:hAnsi="Times New Roman" w:cs="Times New Roman"/>
          <w:sz w:val="28"/>
          <w:szCs w:val="28"/>
        </w:rPr>
        <w:t>6</w:t>
      </w:r>
      <w:r w:rsidRPr="00186071">
        <w:rPr>
          <w:rStyle w:val="FontStyle54"/>
          <w:rFonts w:ascii="Times New Roman" w:hAnsi="Times New Roman" w:cs="Times New Roman"/>
          <w:sz w:val="28"/>
          <w:szCs w:val="28"/>
        </w:rPr>
        <w:t xml:space="preserve"> г.</w:t>
      </w:r>
    </w:p>
    <w:sectPr w:rsidR="00C4155F" w:rsidRPr="001860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44F98" w14:textId="77777777" w:rsidR="00FE302A" w:rsidRDefault="00FE302A" w:rsidP="0052793D">
      <w:pPr>
        <w:spacing w:line="240" w:lineRule="auto"/>
      </w:pPr>
      <w:r>
        <w:separator/>
      </w:r>
    </w:p>
  </w:endnote>
  <w:endnote w:type="continuationSeparator" w:id="0">
    <w:p w14:paraId="45587F56" w14:textId="77777777" w:rsidR="00FE302A" w:rsidRDefault="00FE302A" w:rsidP="005279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Yu Gothic"/>
    <w:charset w:val="80"/>
    <w:family w:val="auto"/>
    <w:pitch w:val="variable"/>
  </w:font>
  <w:font w:name="Arimo">
    <w:altName w:val="arial"/>
    <w:charset w:val="80"/>
    <w:family w:val="swiss"/>
    <w:pitch w:val="variable"/>
  </w:font>
  <w:font w:name="Droid Sans Fallback">
    <w:altName w:val="MS Mincho"/>
    <w:charset w:val="80"/>
    <w:family w:val="auto"/>
    <w:pitch w:val="variable"/>
  </w:font>
  <w:font w:name="FreeSan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6A2A" w14:textId="77777777" w:rsidR="0052793D" w:rsidRDefault="0052793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76BE" w14:textId="77777777" w:rsidR="0052793D" w:rsidRDefault="0052793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BDF7" w14:textId="77777777" w:rsidR="0052793D" w:rsidRDefault="0052793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4580F" w14:textId="77777777" w:rsidR="00FE302A" w:rsidRDefault="00FE302A" w:rsidP="0052793D">
      <w:pPr>
        <w:spacing w:line="240" w:lineRule="auto"/>
      </w:pPr>
      <w:r>
        <w:separator/>
      </w:r>
    </w:p>
  </w:footnote>
  <w:footnote w:type="continuationSeparator" w:id="0">
    <w:p w14:paraId="231AEA0C" w14:textId="77777777" w:rsidR="00FE302A" w:rsidRDefault="00FE302A" w:rsidP="005279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8797A" w14:textId="77777777" w:rsidR="0052793D" w:rsidRDefault="0052793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59D9" w14:textId="77777777" w:rsidR="0052793D" w:rsidRDefault="0052793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7082" w14:textId="77777777" w:rsidR="0052793D" w:rsidRDefault="0052793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793D"/>
    <w:rsid w:val="00186071"/>
    <w:rsid w:val="0052793D"/>
    <w:rsid w:val="00551608"/>
    <w:rsid w:val="00B11D22"/>
    <w:rsid w:val="00B46058"/>
    <w:rsid w:val="00B60FAA"/>
    <w:rsid w:val="00B90E79"/>
    <w:rsid w:val="00C4155F"/>
    <w:rsid w:val="00E97F64"/>
    <w:rsid w:val="00EA4D85"/>
    <w:rsid w:val="00F10903"/>
    <w:rsid w:val="00FE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C7EC61"/>
  <w15:chartTrackingRefBased/>
  <w15:docId w15:val="{D3C6C866-0411-4EDC-BC18-763FAAD2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276" w:lineRule="auto"/>
      <w:ind w:firstLine="709"/>
      <w:jc w:val="both"/>
    </w:pPr>
    <w:rPr>
      <w:sz w:val="24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FontStyle54">
    <w:name w:val="Font Style54"/>
    <w:rPr>
      <w:rFonts w:ascii="Arial" w:hAnsi="Arial" w:cs="Arial"/>
      <w:sz w:val="20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DejaVu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mo" w:eastAsia="Droid Sans Fallback" w:hAnsi="Arimo" w:cs="DejaVu Sans"/>
      <w:sz w:val="28"/>
      <w:szCs w:val="28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41">
    <w:name w:val="Указатель4"/>
    <w:basedOn w:val="a"/>
    <w:pPr>
      <w:suppressLineNumbers/>
    </w:pPr>
    <w:rPr>
      <w:rFonts w:cs="FreeSans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DejaVu Sans"/>
      <w:i/>
      <w:iCs/>
      <w:szCs w:val="24"/>
    </w:rPr>
  </w:style>
  <w:style w:type="paragraph" w:customStyle="1" w:styleId="31">
    <w:name w:val="Указатель3"/>
    <w:basedOn w:val="a"/>
    <w:pPr>
      <w:suppressLineNumbers/>
    </w:pPr>
    <w:rPr>
      <w:rFonts w:cs="DejaVu Sans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DejaVu Sans"/>
      <w:i/>
      <w:iCs/>
      <w:szCs w:val="24"/>
    </w:rPr>
  </w:style>
  <w:style w:type="paragraph" w:customStyle="1" w:styleId="21">
    <w:name w:val="Указатель2"/>
    <w:basedOn w:val="a"/>
    <w:pPr>
      <w:suppressLineNumbers/>
    </w:pPr>
    <w:rPr>
      <w:rFonts w:cs="DejaVu Sans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DejaVu 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DejaVu Sans"/>
    </w:rPr>
  </w:style>
  <w:style w:type="paragraph" w:customStyle="1" w:styleId="Style3">
    <w:name w:val="Style3"/>
    <w:basedOn w:val="a"/>
    <w:pPr>
      <w:widowControl w:val="0"/>
      <w:autoSpaceDE w:val="0"/>
      <w:spacing w:line="275" w:lineRule="exact"/>
      <w:ind w:firstLine="0"/>
      <w:jc w:val="center"/>
    </w:pPr>
    <w:rPr>
      <w:rFonts w:ascii="Arial" w:eastAsia="Calibri" w:hAnsi="Arial" w:cs="Arial"/>
      <w:szCs w:val="24"/>
    </w:rPr>
  </w:style>
  <w:style w:type="paragraph" w:customStyle="1" w:styleId="Style1">
    <w:name w:val="Style1"/>
    <w:basedOn w:val="a"/>
    <w:pPr>
      <w:widowControl w:val="0"/>
      <w:autoSpaceDE w:val="0"/>
      <w:spacing w:line="317" w:lineRule="exact"/>
      <w:ind w:firstLine="86"/>
      <w:jc w:val="left"/>
    </w:pPr>
    <w:rPr>
      <w:rFonts w:ascii="Arial" w:eastAsia="Calibri" w:hAnsi="Arial" w:cs="Arial"/>
      <w:szCs w:val="24"/>
    </w:rPr>
  </w:style>
  <w:style w:type="paragraph" w:customStyle="1" w:styleId="Style41">
    <w:name w:val="Style41"/>
    <w:basedOn w:val="a"/>
    <w:pPr>
      <w:widowControl w:val="0"/>
      <w:autoSpaceDE w:val="0"/>
      <w:spacing w:line="922" w:lineRule="exact"/>
      <w:ind w:firstLine="3734"/>
      <w:jc w:val="left"/>
    </w:pPr>
    <w:rPr>
      <w:rFonts w:ascii="Arial" w:eastAsia="Calibri" w:hAnsi="Arial" w:cs="Arial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MS Mincho" w:hAnsi="Arial" w:cs="Arial"/>
      <w:color w:val="000000"/>
      <w:sz w:val="24"/>
      <w:szCs w:val="24"/>
      <w:lang w:eastAsia="ja-JP" w:bidi="hi-IN"/>
    </w:rPr>
  </w:style>
  <w:style w:type="paragraph" w:styleId="a6">
    <w:name w:val="header"/>
    <w:basedOn w:val="a"/>
    <w:link w:val="a7"/>
    <w:uiPriority w:val="99"/>
    <w:unhideWhenUsed/>
    <w:rsid w:val="005279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2793D"/>
    <w:rPr>
      <w:sz w:val="24"/>
      <w:szCs w:val="22"/>
      <w:lang w:eastAsia="zh-CN" w:bidi="ar-SA"/>
    </w:rPr>
  </w:style>
  <w:style w:type="paragraph" w:styleId="a8">
    <w:name w:val="footer"/>
    <w:basedOn w:val="a"/>
    <w:link w:val="a9"/>
    <w:uiPriority w:val="99"/>
    <w:unhideWhenUsed/>
    <w:rsid w:val="005279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2793D"/>
    <w:rPr>
      <w:sz w:val="24"/>
      <w:szCs w:val="22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Dekanat</dc:creator>
  <cp:keywords/>
  <cp:lastModifiedBy>Tatiana Bogatenko</cp:lastModifiedBy>
  <cp:revision>3</cp:revision>
  <cp:lastPrinted>2015-05-27T10:31:00Z</cp:lastPrinted>
  <dcterms:created xsi:type="dcterms:W3CDTF">2026-04-03T08:17:00Z</dcterms:created>
  <dcterms:modified xsi:type="dcterms:W3CDTF">2026-04-03T08:19:00Z</dcterms:modified>
</cp:coreProperties>
</file>